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A3" w:rsidRPr="00FC4F76" w:rsidRDefault="003E36D7" w:rsidP="00FB29AF">
      <w:pPr>
        <w:jc w:val="center"/>
        <w:rPr>
          <w:rFonts w:ascii="TH SarabunPSK" w:hAnsi="TH SarabunPSK" w:cs="TH SarabunPSK"/>
          <w:iCs/>
          <w:sz w:val="48"/>
          <w:szCs w:val="48"/>
        </w:rPr>
      </w:pPr>
      <w:r w:rsidRPr="00FC4F76">
        <w:rPr>
          <w:rFonts w:ascii="TH SarabunPSK" w:hAnsi="TH SarabunPSK" w:cs="TH SarabunPSK" w:hint="cs"/>
          <w:b/>
          <w:bCs/>
          <w:sz w:val="48"/>
          <w:szCs w:val="48"/>
          <w:cs/>
        </w:rPr>
        <w:t>ประกาศค</w:t>
      </w:r>
      <w:r w:rsidRPr="00FC4F76">
        <w:rPr>
          <w:rFonts w:ascii="TH SarabunPSK" w:hAnsi="TH SarabunPSK" w:cs="TH SarabunPSK" w:hint="cs"/>
          <w:b/>
          <w:bCs/>
          <w:i/>
          <w:sz w:val="48"/>
          <w:szCs w:val="48"/>
          <w:cs/>
        </w:rPr>
        <w:t>ณะกรรมการสิทธิมนุษยชนแห่งชาติ</w:t>
      </w:r>
    </w:p>
    <w:p w:rsidR="00301D36" w:rsidRPr="00FC4F76" w:rsidRDefault="007F3967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152B9" w:rsidRPr="00FC4F76">
        <w:rPr>
          <w:rFonts w:ascii="TH SarabunPSK" w:hAnsi="TH SarabunPSK" w:cs="TH SarabunPSK" w:hint="cs"/>
          <w:sz w:val="32"/>
          <w:szCs w:val="32"/>
          <w:cs/>
        </w:rPr>
        <w:t>การขึ้นทะเบียนผู้</w:t>
      </w:r>
      <w:r w:rsidR="002F681E" w:rsidRPr="00FC4F7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="00576C02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>เพื่อช่วยเหลือการปฏิบัติงาน</w:t>
      </w:r>
    </w:p>
    <w:p w:rsidR="00CD2B74" w:rsidRPr="00FC4F76" w:rsidRDefault="00301D36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41EB3" w:rsidRPr="00FC4F76">
        <w:rPr>
          <w:rFonts w:ascii="TH SarabunPSK" w:hAnsi="TH SarabunPSK" w:cs="TH SarabunPSK" w:hint="cs"/>
          <w:sz w:val="32"/>
          <w:szCs w:val="32"/>
          <w:cs/>
        </w:rPr>
        <w:t>คณะกรรมการ กรรมการ คณะอนุกรรมการ สำนักงาน</w:t>
      </w:r>
      <w:r w:rsidR="00D41EB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</w:p>
    <w:p w:rsidR="00D41EB3" w:rsidRDefault="00D41EB3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หรือคณะทำงานที่คณะกรรมการหรือสำนักงานแต่งตั้ง</w:t>
      </w:r>
    </w:p>
    <w:p w:rsidR="005E3F1A" w:rsidRPr="00FC4F76" w:rsidRDefault="005E3F1A" w:rsidP="00FB29A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</w:p>
    <w:p w:rsidR="0052726B" w:rsidRPr="00FC4F76" w:rsidRDefault="00B434A0" w:rsidP="00FB29A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4F7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ab/>
      </w:r>
    </w:p>
    <w:p w:rsidR="00B434A0" w:rsidRPr="00FC4F76" w:rsidRDefault="00B434A0" w:rsidP="00FB29AF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B23D8" w:rsidRPr="00FC4F76" w:rsidRDefault="00167264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ด้วยคณะกรรมการสิทธิมนุษยชนแห่งชาติเห็นควร</w:t>
      </w:r>
      <w:r w:rsidR="00FB29AF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ทบทวนการ</w:t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ขึ้นทะเบียนผู้</w:t>
      </w:r>
      <w:r w:rsidR="002F681E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ทรงคุณวุฒิ</w:t>
      </w:r>
      <w:r w:rsidR="001D19A6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เพื่อช่วยเหลือ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>การปฏิบัติงานของ</w:t>
      </w:r>
      <w:r w:rsidR="00865D2A" w:rsidRPr="00FC4F76">
        <w:rPr>
          <w:rFonts w:ascii="TH SarabunPSK" w:hAnsi="TH SarabunPSK" w:cs="TH SarabunPSK" w:hint="cs"/>
          <w:sz w:val="32"/>
          <w:szCs w:val="32"/>
          <w:cs/>
        </w:rPr>
        <w:t>คณะกรรมการ กรรมการ คณะอนุกรรมการ สำนักงาน พนักงานเจ้าหน้าที่ หรือคณะทำงานที่คณะกรรมการหรือสำนักงานแต่งตั้ง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1825" w:rsidRPr="00FC4F76" w:rsidRDefault="005F1825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712B7" w:rsidRPr="00A23B76" w:rsidRDefault="006B23D8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๒๖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๒๗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และมาตรา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๔๙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แห่งพระราชบัญญัติประกอบ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รัฐธรรมนูญว่าด้วยคณะกรรมก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ารสิทธิมนุษยชนแห่งชาติ พ.ศ. ๒๕๖๐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ประกอบกับข้อ ๙</w:t>
      </w:r>
      <w:r w:rsidR="00B42A19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</w:t>
      </w:r>
      <w:r w:rsidR="00F21C96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บคณะกรรมการ</w:t>
      </w:r>
      <w:r w:rsidR="00F21C96" w:rsidRPr="00FC4F76">
        <w:rPr>
          <w:rFonts w:ascii="TH SarabunPSK" w:hAnsi="TH SarabunPSK" w:cs="TH SarabunPSK" w:hint="cs"/>
          <w:sz w:val="32"/>
          <w:szCs w:val="32"/>
          <w:cs/>
        </w:rPr>
        <w:t>สิทธิมนุษยชนแห่งชาติ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พ.ศ. ๒๕๖๔ </w:t>
      </w:r>
      <w:r w:rsidR="00FB29AF" w:rsidRPr="00FC4F76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และมติคณะกรรมการสิ</w:t>
      </w:r>
      <w:r w:rsidR="00194D0B" w:rsidRPr="00FC4F76">
        <w:rPr>
          <w:rFonts w:ascii="TH SarabunPSK" w:hAnsi="TH SarabunPSK" w:cs="TH SarabunPSK" w:hint="cs"/>
          <w:sz w:val="32"/>
          <w:szCs w:val="32"/>
          <w:cs/>
        </w:rPr>
        <w:t>ทธิมนุษยชน</w:t>
      </w:r>
      <w:r w:rsidR="00194D0B" w:rsidRPr="00A23B76">
        <w:rPr>
          <w:rFonts w:ascii="TH SarabunPSK" w:hAnsi="TH SarabunPSK" w:cs="TH SarabunPSK" w:hint="cs"/>
          <w:sz w:val="32"/>
          <w:szCs w:val="32"/>
          <w:cs/>
        </w:rPr>
        <w:t>แห่งชาติ ใน</w:t>
      </w:r>
      <w:r w:rsidR="00FB29AF" w:rsidRPr="00A23B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94D0B" w:rsidRPr="00A23B7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ด้านบริหาร </w:t>
      </w:r>
      <w:r w:rsidR="009E1E1A" w:rsidRPr="00A23B7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D2608C">
        <w:rPr>
          <w:rFonts w:ascii="TH SarabunPSK" w:hAnsi="TH SarabunPSK" w:cs="TH SarabunPSK" w:hint="cs"/>
          <w:sz w:val="32"/>
          <w:szCs w:val="32"/>
          <w:cs/>
        </w:rPr>
        <w:t>๓๓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>/๒๕๖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D2608C">
        <w:rPr>
          <w:rFonts w:ascii="TH SarabunPSK" w:hAnsi="TH SarabunPSK" w:cs="TH SarabunPSK" w:hint="cs"/>
          <w:sz w:val="32"/>
          <w:szCs w:val="32"/>
          <w:cs/>
        </w:rPr>
        <w:t>๒๖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B7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>๗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>จึงมีประกาศดังต่อไปนี้</w:t>
      </w:r>
    </w:p>
    <w:p w:rsidR="00077D08" w:rsidRPr="00FC4F76" w:rsidRDefault="00B712B7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E155A5" w:rsidRPr="00FC4F76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ยกเลิก</w:t>
      </w:r>
    </w:p>
    <w:p w:rsidR="00077D08" w:rsidRPr="00FC4F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ประกาศคณะกรรมการสิทธิมนุษยชนแห่งชาติ เรื่อง การขึ้นทะเบียนผู้ทรงคุณวุฒิ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br/>
        <w:t>เพื่อช่วยเหลือการปฏิบัติงานของ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กรรมการ คณะอนุกรรมการ สำนักงาน พนักงานเจ้าหน้าที่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br/>
        <w:t xml:space="preserve">หรือคณะทำงานที่คณะกรรมการหรือสำนักงานแต่งตั้ง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ประกาศ ณ วันที่ ๖ กันยายน ๒๕๖๔</w:t>
      </w:r>
    </w:p>
    <w:p w:rsidR="00077D08" w:rsidRPr="00A23B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๑.๒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๒) ประกาศ ณ วันที่ ๒๑ กันยายน ๒๕๖๕</w:t>
      </w:r>
    </w:p>
    <w:p w:rsidR="00077D08" w:rsidRPr="00A23B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๑.๓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๓) ประกาศ ณ วันที่ ๘ ธันวาคม ๒๕๖๕</w:t>
      </w:r>
    </w:p>
    <w:p w:rsidR="00077D08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๑.๔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๔) ประกาศ ณ วันที่ ๑๘ พฤษภาคม ๒๕๖๖</w:t>
      </w:r>
    </w:p>
    <w:p w:rsidR="00CB4BAF" w:rsidRDefault="00B712B7" w:rsidP="00A23B7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>ให้ขึ้นทะเบียนผู้</w:t>
      </w:r>
      <w:r w:rsidR="002F681E" w:rsidRPr="00A23B7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="002E3311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>เพื่อช่วยเหลือการปฏิบัติงานของคณะกรรมการ</w:t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AA8" w:rsidRPr="00A23B7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0676C4" w:rsidRPr="00A23B76">
        <w:rPr>
          <w:rFonts w:ascii="TH SarabunPSK" w:hAnsi="TH SarabunPSK" w:cs="TH SarabunPSK" w:hint="cs"/>
          <w:sz w:val="32"/>
          <w:szCs w:val="32"/>
          <w:cs/>
        </w:rPr>
        <w:br/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 </w:t>
      </w:r>
      <w:r w:rsidR="009C2AA8" w:rsidRPr="00A23B7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พนักงานเจ้าหน้าที่ หรือคณะทำงานที่คณะกรรมการหรือสำนักงานแต่งตั้ง </w:t>
      </w:r>
      <w:r w:rsidR="000676C4" w:rsidRPr="00A23B76">
        <w:rPr>
          <w:rFonts w:ascii="TH SarabunPSK" w:hAnsi="TH SarabunPSK" w:cs="TH SarabunPSK" w:hint="cs"/>
          <w:sz w:val="32"/>
          <w:szCs w:val="32"/>
          <w:cs/>
        </w:rPr>
        <w:br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โดยแบ่งออกเป็น ๖ </w:t>
      </w:r>
      <w:r w:rsidR="00751114" w:rsidRPr="00A23B76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3545C2" w:rsidRPr="00A23B7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77D08" w:rsidRPr="00A23B76">
        <w:rPr>
          <w:rFonts w:ascii="TH SarabunPSK" w:hAnsi="TH SarabunPSK" w:cs="TH SarabunPSK" w:hint="cs"/>
          <w:sz w:val="32"/>
          <w:szCs w:val="32"/>
          <w:cs/>
        </w:rPr>
        <w:t>๑</w:t>
      </w:r>
      <w:r w:rsidR="00AE5B12" w:rsidRPr="00A23B76">
        <w:rPr>
          <w:rFonts w:ascii="TH SarabunPSK" w:hAnsi="TH SarabunPSK" w:cs="TH SarabunPSK" w:hint="cs"/>
          <w:sz w:val="32"/>
          <w:szCs w:val="32"/>
          <w:cs/>
        </w:rPr>
        <w:t>๔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="002B6D76" w:rsidRPr="00A23B76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5E3F1A">
        <w:rPr>
          <w:rStyle w:val="ad"/>
          <w:rFonts w:ascii="TH SarabunPSK" w:hAnsi="TH SarabunPSK" w:cs="TH SarabunPSK"/>
          <w:cs/>
        </w:rPr>
        <w:footnoteReference w:id="1"/>
      </w:r>
      <w:r w:rsidR="002B6D76" w:rsidRPr="00A23B7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51114" w:rsidRPr="00FC4F76" w:rsidRDefault="00751114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๑. ผู้ทรงคุณวุฒิด้านสิทธิทางเศรษฐกิจ สังคม และวัฒนธรรม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90763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220571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E3F1A">
        <w:rPr>
          <w:rStyle w:val="ad"/>
          <w:rFonts w:ascii="TH SarabunPSK" w:hAnsi="TH SarabunPSK" w:cs="TH SarabunPSK"/>
          <w:b/>
          <w:bCs/>
          <w:cs/>
        </w:rPr>
        <w:footnoteReference w:id="2"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บุญชัย</w:t>
      </w:r>
    </w:p>
    <w:p w:rsidR="00220571" w:rsidRPr="00FC4F76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/>
          <w:sz w:val="32"/>
          <w:szCs w:val="32"/>
          <w:cs/>
        </w:rPr>
        <w:t>) นายกนก  แสนประเสริฐ</w:t>
      </w:r>
    </w:p>
    <w:p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นายจำนง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ค์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จิตรนิรัตน์</w:t>
      </w:r>
    </w:p>
    <w:p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นายชฤทธิ์  มีสิทธิ์</w:t>
      </w:r>
    </w:p>
    <w:p w:rsidR="00B23717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นายชัชวาล</w:t>
      </w:r>
      <w:r w:rsidR="000409F7" w:rsidRPr="00FC4F76">
        <w:rPr>
          <w:rFonts w:ascii="TH SarabunPSK" w:hAnsi="TH SarabunPSK" w:cs="TH SarabunPSK" w:hint="cs"/>
          <w:sz w:val="32"/>
          <w:szCs w:val="32"/>
          <w:cs/>
        </w:rPr>
        <w:t>ย์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ทองดีเลิศ</w:t>
      </w:r>
    </w:p>
    <w:p w:rsidR="008C461F" w:rsidRPr="00FC4F76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๖) ผู้ช่วยศาสตราจารย์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ไชยณรงค์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เศร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เชื้อ</w:t>
      </w:r>
    </w:p>
    <w:p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รองศาสตราจารย์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ณรงค์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F76">
        <w:rPr>
          <w:rFonts w:ascii="TH SarabunPSK" w:hAnsi="TH SarabunPSK" w:cs="TH SarabunPSK"/>
          <w:sz w:val="32"/>
          <w:szCs w:val="32"/>
          <w:cs/>
        </w:rPr>
        <w:t>เพ็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ประเสริฐ</w:t>
      </w:r>
    </w:p>
    <w:p w:rsidR="00220571" w:rsidRPr="00FC4F76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นายณัฐกร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จำปาทอง</w:t>
      </w:r>
    </w:p>
    <w:p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นายเดโช  ไชยทัพ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0D6566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รองศาสตราจารย์ธนพร  ศรียากูล</w:t>
      </w:r>
    </w:p>
    <w:p w:rsidR="008C461F" w:rsidRPr="00FC4F76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๑๑) รองศาสตราจารย์ธ</w:t>
      </w:r>
      <w:r w:rsidRPr="00FC4F76">
        <w:rPr>
          <w:rFonts w:ascii="TH SarabunPSK" w:hAnsi="TH SarabunPSK" w:cs="TH SarabunPSK"/>
          <w:sz w:val="32"/>
          <w:szCs w:val="32"/>
          <w:cs/>
        </w:rPr>
        <w:t>นพล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เพ็ญรัตน์</w:t>
      </w:r>
    </w:p>
    <w:p w:rsidR="00220571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นายธิติพันธ์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ธานีรัตน์</w:t>
      </w:r>
    </w:p>
    <w:p w:rsidR="005E3F1A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นายบัณฑูร  เศร</w:t>
      </w:r>
      <w:proofErr w:type="spellStart"/>
      <w:r w:rsidRPr="005E3F1A">
        <w:rPr>
          <w:rFonts w:ascii="TH SarabunPSK" w:hAnsi="TH SarabunPSK" w:cs="TH SarabunPSK"/>
          <w:sz w:val="32"/>
          <w:szCs w:val="32"/>
          <w:cs/>
        </w:rPr>
        <w:t>ษฐศิโร</w:t>
      </w:r>
      <w:proofErr w:type="spellEnd"/>
      <w:r w:rsidRPr="005E3F1A">
        <w:rPr>
          <w:rFonts w:ascii="TH SarabunPSK" w:hAnsi="TH SarabunPSK" w:cs="TH SarabunPSK"/>
          <w:sz w:val="32"/>
          <w:szCs w:val="32"/>
          <w:cs/>
        </w:rPr>
        <w:t>ตม์</w:t>
      </w:r>
      <w:r>
        <w:rPr>
          <w:rStyle w:val="ad"/>
          <w:rFonts w:ascii="TH SarabunPSK" w:hAnsi="TH SarabunPSK" w:cs="TH SarabunPSK"/>
        </w:rPr>
        <w:footnoteReference w:id="3"/>
      </w:r>
    </w:p>
    <w:p w:rsidR="009F552D" w:rsidRPr="00FC4F76" w:rsidRDefault="009F552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นายบรรจง  นะแส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7A7" w:rsidRPr="00FC4F76">
        <w:rPr>
          <w:rFonts w:ascii="TH SarabunPSK" w:hAnsi="TH SarabunPSK" w:cs="TH SarabunPSK" w:hint="cs"/>
          <w:sz w:val="32"/>
          <w:szCs w:val="32"/>
          <w:cs/>
        </w:rPr>
        <w:t>นายปฏิวัติ  เฉลิมชาติ</w:t>
      </w:r>
    </w:p>
    <w:p w:rsidR="002E2BF5" w:rsidRPr="00FC4F76" w:rsidRDefault="000B5EF7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นายประทีป  มีคติธรรม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83629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66DEE" w:rsidRPr="00FC4F76">
        <w:rPr>
          <w:rFonts w:ascii="TH SarabunPSK" w:hAnsi="TH SarabunPSK" w:cs="TH SarabunPSK" w:hint="cs"/>
          <w:sz w:val="32"/>
          <w:szCs w:val="32"/>
          <w:cs/>
        </w:rPr>
        <w:t>ประยงค์  ดอกลำใ</w:t>
      </w:r>
      <w:r w:rsidR="00A83629" w:rsidRPr="00FC4F76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22057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7A7" w:rsidRPr="00FC4F76">
        <w:rPr>
          <w:rFonts w:ascii="TH SarabunPSK" w:hAnsi="TH SarabunPSK" w:cs="TH SarabunPSK" w:hint="cs"/>
          <w:sz w:val="32"/>
          <w:szCs w:val="32"/>
          <w:cs/>
        </w:rPr>
        <w:t>นางสาวเปรมฤดี  ดาวเรือง</w:t>
      </w:r>
    </w:p>
    <w:p w:rsidR="00413DFB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นายพิทักษ์พล  บุณยมา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</w:p>
    <w:p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/>
          <w:sz w:val="32"/>
          <w:szCs w:val="32"/>
          <w:cs/>
        </w:rPr>
        <w:t>) พันตำรวจโท พงศ์อินทร์  อินทรขาว</w:t>
      </w:r>
    </w:p>
    <w:p w:rsidR="005D678D" w:rsidRPr="00FC4F76" w:rsidRDefault="005D678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นางสาว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เพ็ญโฉม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แซ่ตั้ง</w:t>
      </w:r>
    </w:p>
    <w:p w:rsidR="005E3F1A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9F552D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ศาสตราจารย์ระพีพรรณ  คำหอม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นางเรวดี  ประเสริฐเจริญสุข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๔</w:t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>) นายวีรพง</w:t>
      </w:r>
      <w:proofErr w:type="spellStart"/>
      <w:r w:rsidR="008C461F"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 xml:space="preserve"> เกรียงสินยศ</w:t>
      </w:r>
    </w:p>
    <w:p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๕</w:t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8C461F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นางสาว ส.รัตนมณี  พลกล้า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 xml:space="preserve">นายสนธิ  </w:t>
      </w:r>
      <w:proofErr w:type="spellStart"/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คชวัฒน์</w:t>
      </w:r>
      <w:proofErr w:type="spellEnd"/>
    </w:p>
    <w:p w:rsidR="00E90763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นายสมนึก  จงมีวศิน</w:t>
      </w:r>
    </w:p>
    <w:p w:rsidR="005E3F1A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๒๘)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นายสมบัติ  เหสกุล</w:t>
      </w:r>
      <w:r>
        <w:rPr>
          <w:rStyle w:val="ad"/>
          <w:rFonts w:ascii="TH SarabunPSK" w:hAnsi="TH SarabunPSK" w:cs="TH SarabunPSK"/>
        </w:rPr>
        <w:footnoteReference w:id="4"/>
      </w:r>
    </w:p>
    <w:p w:rsidR="008C461F" w:rsidRPr="00FC4F76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4F76">
        <w:rPr>
          <w:rFonts w:ascii="TH SarabunPSK" w:hAnsi="TH SarabunPSK" w:cs="TH SarabunPSK"/>
          <w:sz w:val="32"/>
          <w:szCs w:val="32"/>
          <w:cs/>
        </w:rPr>
        <w:t>พ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ันตำรวจ</w:t>
      </w:r>
      <w:r w:rsidRPr="00FC4F76">
        <w:rPr>
          <w:rFonts w:ascii="TH SarabunPSK" w:hAnsi="TH SarabunPSK" w:cs="TH SarabunPSK"/>
          <w:sz w:val="32"/>
          <w:szCs w:val="32"/>
          <w:cs/>
        </w:rPr>
        <w:t>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FC4F76">
        <w:rPr>
          <w:rFonts w:ascii="TH SarabunPSK" w:hAnsi="TH SarabunPSK" w:cs="TH SarabunPSK"/>
          <w:sz w:val="32"/>
          <w:szCs w:val="32"/>
          <w:cs/>
        </w:rPr>
        <w:t>หญิง สมปอง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ขวัญประเสริฐ</w:t>
      </w:r>
    </w:p>
    <w:p w:rsidR="000B5EF7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สฤ</w:t>
      </w:r>
      <w:proofErr w:type="spellEnd"/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ณี  อาชวานันทกุล</w:t>
      </w:r>
    </w:p>
    <w:p w:rsidR="00A04A0F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นางสุนทรี  เซ่งกิ่ง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93D7C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ผู้ช่วยศาสตราจารย์สุวิชาน  พัฒนาไพรวัลย์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E11F3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นายสุวิทย์  กุหลาบวงษ์</w:t>
      </w:r>
    </w:p>
    <w:p w:rsidR="005807DB" w:rsidRPr="00FC4F76" w:rsidRDefault="005807D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นายเสรี </w:t>
      </w:r>
      <w:r w:rsidR="007A0ED9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นนทสูติ</w:t>
      </w:r>
    </w:p>
    <w:p w:rsidR="00E90763" w:rsidRDefault="005807D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๕</w:t>
      </w:r>
      <w:r w:rsidR="00E90763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นายอดิศร  เกิดมงคล</w:t>
      </w:r>
    </w:p>
    <w:p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นางสาวอาภา  หวังเกียรติ</w:t>
      </w:r>
    </w:p>
    <w:p w:rsidR="00E90763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ผู้ช่วยศาสตราจารย์อิทธิพล  ศรีเสาวลักษณ์</w:t>
      </w:r>
    </w:p>
    <w:p w:rsidR="0078587B" w:rsidRDefault="0003731E" w:rsidP="00D2608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อัตถ</w:t>
      </w:r>
      <w:proofErr w:type="spellEnd"/>
      <w:r w:rsidR="00A95563" w:rsidRPr="00FC4F76">
        <w:rPr>
          <w:rFonts w:ascii="TH SarabunPSK" w:hAnsi="TH SarabunPSK" w:cs="TH SarabunPSK"/>
          <w:sz w:val="32"/>
          <w:szCs w:val="32"/>
          <w:cs/>
        </w:rPr>
        <w:t>พง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ฉันทานุมัติ</w:t>
      </w:r>
    </w:p>
    <w:p w:rsidR="00A95563" w:rsidRPr="00FC4F76" w:rsidRDefault="00A95563" w:rsidP="00FB29AF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๒. ผู้ทรงคุณวุฒิด้านสิทธิพลเมืองและสิทธิทางการเมือง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4698D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F36764"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พลเอก 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ณะ  บวรรัตนารักษ์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คณาธิป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  ทองรวีวงศ์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นางชฎาพร  รักษาทรัพย์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นายชนะ  ผาสุกสกุล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 xml:space="preserve">พันตำรวจโท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ประ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วุธ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  วงศ์สีนิล</w:t>
      </w:r>
    </w:p>
    <w:p w:rsidR="003A5D92" w:rsidRPr="00FC4F76" w:rsidRDefault="003A5D9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706BE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ปานใจ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โวหารดี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685C37" w:rsidRPr="00FC4F76">
        <w:rPr>
          <w:rFonts w:ascii="TH SarabunPSK" w:hAnsi="TH SarabunPSK" w:cs="TH SarabunPSK" w:hint="cs"/>
          <w:sz w:val="32"/>
          <w:szCs w:val="32"/>
          <w:cs/>
        </w:rPr>
        <w:t>นางสาวพรเพ็ญ  คงขจรเกียรติ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นายมะรอนิง  สาแล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มิง</w:t>
      </w:r>
      <w:proofErr w:type="spellEnd"/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นายมู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ฮำ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มัดอายุบ  ปาทาน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นายรักชาติ  สุวรรณ์</w:t>
      </w:r>
    </w:p>
    <w:p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นางละม้าย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มานะการ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นายวิสุทธิ์  บิลล่า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เต๊ะ</w:t>
      </w:r>
      <w:proofErr w:type="spellEnd"/>
    </w:p>
    <w:p w:rsidR="004E351B" w:rsidRPr="00FC4F76" w:rsidRDefault="00FC3C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F3801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E351B" w:rsidRPr="00FC4F76">
        <w:rPr>
          <w:rFonts w:ascii="TH SarabunPSK" w:hAnsi="TH SarabunPSK" w:cs="TH SarabunPSK"/>
          <w:sz w:val="32"/>
          <w:szCs w:val="32"/>
          <w:cs/>
        </w:rPr>
        <w:t xml:space="preserve">วิทยา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51B" w:rsidRPr="00FC4F76">
        <w:rPr>
          <w:rFonts w:ascii="TH SarabunPSK" w:hAnsi="TH SarabunPSK" w:cs="TH SarabunPSK"/>
          <w:sz w:val="32"/>
          <w:szCs w:val="32"/>
          <w:cs/>
        </w:rPr>
        <w:t>สุริยะวง</w:t>
      </w:r>
      <w:proofErr w:type="spellStart"/>
      <w:r w:rsidR="004E351B" w:rsidRPr="00FC4F7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E2BF5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ไวพจน์  จันทร์วิเมลือง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23717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อนันต์ชัย  ไทยประทาน</w:t>
      </w:r>
    </w:p>
    <w:p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อาทิตย์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ทองอิน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ทร์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ชนา  หีมมิหน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๊ะ</w:t>
      </w:r>
      <w:proofErr w:type="spellEnd"/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นายอับดุลสุโก  ดิน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 xml:space="preserve">นายเอกรินทร์  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>ต่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วนศิริ</w:t>
      </w:r>
    </w:p>
    <w:p w:rsidR="00751114" w:rsidRPr="00FC4F76" w:rsidRDefault="00751114" w:rsidP="00FB29A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๓. ผู้ทรงคุณวุฒิด้านสิทธิของกลุ่มเปราะบาง เด็ก สตรี ผู้พิการ ผู้สูงอายุ และการเลือกปฏิบัติ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A5E3D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650922">
        <w:rPr>
          <w:rFonts w:ascii="TH SarabunPSK" w:hAnsi="TH SarabunPSK" w:cs="TH SarabunPSK" w:hint="cs"/>
          <w:b/>
          <w:bCs/>
          <w:sz w:val="32"/>
          <w:szCs w:val="32"/>
          <w:cs/>
        </w:rPr>
        <w:t>๔๑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E23217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รองศาสตราจารย์กฤตยา  อาชวนิจกุล</w:t>
      </w:r>
    </w:p>
    <w:p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๒) นางกรรณิการ์ 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บรร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จิตร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3E7D15" w:rsidRPr="00FC4F76">
        <w:rPr>
          <w:rFonts w:ascii="TH SarabunPSK" w:hAnsi="TH SarabunPSK" w:cs="TH SarabunPSK" w:hint="cs"/>
          <w:sz w:val="32"/>
          <w:szCs w:val="32"/>
          <w:cs/>
        </w:rPr>
        <w:t>นายกิตติ  อินทรกุล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3E7D15" w:rsidRPr="00FC4F76">
        <w:rPr>
          <w:rFonts w:ascii="TH SarabunPSK" w:hAnsi="TH SarabunPSK" w:cs="TH SarabunPSK" w:hint="cs"/>
          <w:sz w:val="32"/>
          <w:szCs w:val="32"/>
          <w:cs/>
        </w:rPr>
        <w:t>นายกิตตินันท์  ธรมธัช</w:t>
      </w:r>
    </w:p>
    <w:p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๕) นางสาว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กัญฐมณี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ลดาพง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CC7DDD" w:rsidRPr="00FC4F76" w:rsidRDefault="00CC7DD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Pr="00CC7DDD">
        <w:rPr>
          <w:rFonts w:ascii="TH SarabunPSK" w:hAnsi="TH SarabunPSK" w:cs="TH SarabunPSK"/>
          <w:sz w:val="32"/>
          <w:szCs w:val="32"/>
          <w:cs/>
        </w:rPr>
        <w:t>นางจิราพร  เชาวน์ประยูร  ยามาโมโต้</w:t>
      </w:r>
    </w:p>
    <w:p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นทิมา  ธนาสว่างกุล</w:t>
      </w:r>
    </w:p>
    <w:p w:rsidR="003F03DB" w:rsidRPr="00FC4F76" w:rsidRDefault="003F03DB" w:rsidP="003F03DB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รองศาสตราจารย์ชลิดาภรณ์  ส่งสัมพันธ์</w:t>
      </w:r>
    </w:p>
    <w:p w:rsidR="00095EBE" w:rsidRPr="00FC4F76" w:rsidRDefault="00095E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นายชินชัย  ชี้เจริญ</w:t>
      </w:r>
    </w:p>
    <w:p w:rsidR="006D7C2E" w:rsidRPr="00FC4F76" w:rsidRDefault="00095E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๑๐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นางโซรยา </w:t>
      </w:r>
      <w:r w:rsidR="00A95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จามจุรี</w:t>
      </w:r>
    </w:p>
    <w:p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นางสาวณัฐยา  บุญภักดี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ดรุณี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ไพศาลพาณิชย์กุล</w:t>
      </w:r>
    </w:p>
    <w:p w:rsidR="00FC3CD6" w:rsidRPr="00FC4F76" w:rsidRDefault="00FC3C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นางเตือนใจ  ดีเทศน์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นางสาวทองพูล  บัวศรี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5E3D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นางทัศนัย  ขันตยาภรณ์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5E3D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ระ  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วรธ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นารัตน์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624135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รองศาสตราจารย์นฤมล  อรุโณทัย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นายนิมิตร์  เทียนอุดม</w:t>
      </w:r>
    </w:p>
    <w:p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นทนุช  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สุวรร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นางสาวนัยนา  สุภาพึ่ง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รองศาสตราจารย์พันธุ์ทิพย์  สายสุนทร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นายไมตรี  จงไกรจักร์</w:t>
      </w:r>
    </w:p>
    <w:p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นางเรืองรวี  พิชัยกุล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นายรัตน์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กิจ</w:t>
      </w:r>
      <w:r w:rsidR="009F30BD">
        <w:rPr>
          <w:rFonts w:ascii="TH SarabunPSK" w:hAnsi="TH SarabunPSK" w:cs="TH SarabunPSK" w:hint="cs"/>
          <w:sz w:val="32"/>
          <w:szCs w:val="32"/>
          <w:cs/>
        </w:rPr>
        <w:t>ธ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รรม</w:t>
      </w:r>
    </w:p>
    <w:p w:rsidR="008C461F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นางสาววาสนา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เก้านพรัตน์</w:t>
      </w:r>
    </w:p>
    <w:p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๒๖) นายวันชัย  รุจนวงศ์</w:t>
      </w:r>
    </w:p>
    <w:p w:rsidR="00650922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นายวิชัย  โชควิว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ัฒน</w:t>
      </w:r>
      <w:proofErr w:type="spellEnd"/>
    </w:p>
    <w:p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ศาสตราจารย์วิริยะ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นาม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A95563" w:rsidRPr="00FC4F76">
        <w:rPr>
          <w:rFonts w:ascii="TH SarabunPSK" w:hAnsi="TH SarabunPSK" w:cs="TH SarabunPSK"/>
          <w:sz w:val="32"/>
          <w:szCs w:val="32"/>
          <w:cs/>
        </w:rPr>
        <w:t>ริพงศ์พันธุ์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ศักดิ์ดา </w:t>
      </w:r>
      <w:r w:rsidR="00A95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แสนมี่</w:t>
      </w:r>
    </w:p>
    <w:p w:rsidR="008624FA" w:rsidRPr="00FC4F76" w:rsidRDefault="008624F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ผู้ช่วยศาสตราจารย์สมบัติ  ตาปัญญา</w:t>
      </w:r>
    </w:p>
    <w:p w:rsidR="0003731E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นางสาวสุราง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จันทร์แย้ม</w:t>
      </w:r>
    </w:p>
    <w:p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๓๒) นาย</w:t>
      </w:r>
      <w:r w:rsidRPr="00650922">
        <w:rPr>
          <w:rFonts w:ascii="TH SarabunPSK" w:hAnsi="TH SarabunPSK" w:cs="TH SarabunPSK"/>
          <w:sz w:val="32"/>
          <w:szCs w:val="32"/>
          <w:cs/>
        </w:rPr>
        <w:t xml:space="preserve">สุริยะศักดิ์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922">
        <w:rPr>
          <w:rFonts w:ascii="TH SarabunPSK" w:hAnsi="TH SarabunPSK" w:cs="TH SarabunPSK"/>
          <w:sz w:val="32"/>
          <w:szCs w:val="32"/>
          <w:cs/>
        </w:rPr>
        <w:t>เหมือนอ่วม</w:t>
      </w:r>
    </w:p>
    <w:p w:rsidR="008624FA" w:rsidRPr="00FC4F76" w:rsidRDefault="008624F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นางสาวสุเพ็ญศรี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พึ่งโคกสูง</w:t>
      </w:r>
    </w:p>
    <w:p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นายสรรพสิทธิ์  คุม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พ์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ประพันธ์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นายสันติพง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 มูลฟอง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นายสุมิตร  วอพะพอ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นายสุรพง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 กองจันทึก</w:t>
      </w:r>
    </w:p>
    <w:p w:rsidR="000C089A" w:rsidRPr="00FC4F76" w:rsidRDefault="000C089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รองศาสตราจารย์สุ</w:t>
      </w:r>
      <w:proofErr w:type="spellStart"/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ริย</w:t>
      </w:r>
      <w:proofErr w:type="spellEnd"/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เดว  ทรีปาตี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นางสาวเสาวลักษณ์  ทองก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๊วย</w:t>
      </w:r>
      <w:proofErr w:type="spellEnd"/>
    </w:p>
    <w:p w:rsidR="00203DF7" w:rsidRPr="00FC4F76" w:rsidRDefault="00203DF7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รองศาสตราจารย์อดิศักดิ์  ผลิตผลการพิมพ์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๔๑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นางอุบล  หลิมสกุล</w:t>
      </w:r>
    </w:p>
    <w:p w:rsidR="0003731E" w:rsidRPr="00FC4F76" w:rsidRDefault="0003731E" w:rsidP="00FB29AF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ผู้ทรงคุณวุฒิด้านการส่งเสริมสิทธิมนุษยชนและสิทธิมนุษยชนศึกษา</w:t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="00B16F19"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จำนวน ๑</w:t>
      </w:r>
      <w:r w:rsidR="005E3F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</w:t>
      </w:r>
      <w:r w:rsidR="005E3F1A">
        <w:rPr>
          <w:rStyle w:val="ad"/>
          <w:rFonts w:ascii="TH SarabunPSK" w:hAnsi="TH SarabunPSK" w:cs="TH SarabunPSK"/>
          <w:b/>
          <w:bCs/>
          <w:spacing w:val="-6"/>
          <w:cs/>
        </w:rPr>
        <w:footnoteReference w:id="5"/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 ได้แก่</w:t>
      </w:r>
    </w:p>
    <w:p w:rsidR="00B16F19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16F19" w:rsidRPr="00FC4F7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F559E0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B16F19" w:rsidRPr="00FC4F76">
        <w:rPr>
          <w:rFonts w:ascii="TH SarabunPSK" w:hAnsi="TH SarabunPSK" w:cs="TH SarabunPSK" w:hint="cs"/>
          <w:sz w:val="32"/>
          <w:szCs w:val="32"/>
          <w:cs/>
        </w:rPr>
        <w:t>กฤษฎากร  ว่องวุฒิกุล</w:t>
      </w:r>
    </w:p>
    <w:p w:rsidR="005E3F1A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นายชนินทร์  เกตุปราชญ์</w:t>
      </w:r>
      <w:r>
        <w:rPr>
          <w:rStyle w:val="ad"/>
          <w:rFonts w:ascii="TH SarabunPSK" w:hAnsi="TH SarabunPSK" w:cs="TH SarabunPSK"/>
          <w:cs/>
        </w:rPr>
        <w:footnoteReference w:id="6"/>
      </w:r>
    </w:p>
    <w:p w:rsidR="00BD0F8F" w:rsidRPr="00FC4F76" w:rsidRDefault="00BD0F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ชยันต์ </w:t>
      </w:r>
      <w:r w:rsidR="002B2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วรรธน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ะ</w:t>
      </w:r>
      <w:r w:rsidRPr="00FC4F76">
        <w:rPr>
          <w:rFonts w:ascii="TH SarabunPSK" w:hAnsi="TH SarabunPSK" w:cs="TH SarabunPSK"/>
          <w:sz w:val="32"/>
          <w:szCs w:val="32"/>
          <w:cs/>
        </w:rPr>
        <w:t>ภู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ติ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นายเฉลิมชัย  พันธ์เลิศ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นายฐิติพล  ภักดีวา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</w:p>
    <w:p w:rsidR="00575013" w:rsidRPr="00FC4F76" w:rsidRDefault="0057501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นายดนัย </w:t>
      </w:r>
      <w:r w:rsidR="002B2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มู่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สา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0147A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นภารัตน์  กรรณรัตนสูตร</w:t>
      </w:r>
    </w:p>
    <w:p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นายบุญพาศ  รักนุ้ย</w:t>
      </w:r>
    </w:p>
    <w:p w:rsidR="006D7C2E" w:rsidRPr="00FC4F76" w:rsidRDefault="00B16F19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๙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ศาสตราจารย์ประสิทธิ์  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วาว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ัฒน</w:t>
      </w:r>
      <w:proofErr w:type="spellEnd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พาน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</w:p>
    <w:p w:rsidR="00575013" w:rsidRPr="00FC4F76" w:rsidRDefault="0057501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ผู้ช่วยศาสตราจารย์พัทธ์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รา  นาคอุไรรัตน์</w:t>
      </w:r>
    </w:p>
    <w:p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นายสมพงษ์  แก้วเจริญไพศาล</w:t>
      </w:r>
    </w:p>
    <w:p w:rsidR="00B434A0" w:rsidRPr="00FC4F76" w:rsidRDefault="00B434A0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รองศาสตราจารย์โอฬาร  ถิ่นบางเตียว</w:t>
      </w:r>
    </w:p>
    <w:p w:rsidR="00FB29AF" w:rsidRPr="00FC4F76" w:rsidRDefault="00FB29A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๕. ผู้ทรงคุณวุฒิด้านการบริหารจัดการ การสื่อสาร และเทคโนโลยี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3731E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75013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B286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นายโกวิท  สว่างวารี</w:t>
      </w:r>
      <w:r w:rsidR="00B0147A" w:rsidRPr="00FC4F76">
        <w:rPr>
          <w:rFonts w:ascii="TH SarabunPSK" w:hAnsi="TH SarabunPSK" w:cs="TH SarabunPSK" w:hint="cs"/>
          <w:sz w:val="32"/>
          <w:szCs w:val="32"/>
          <w:cs/>
        </w:rPr>
        <w:t>ส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กุล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นายไกรรพ  เหลืองอุทัย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นางชลิดา  โชติ</w:t>
      </w:r>
      <w:r w:rsidR="00277090" w:rsidRPr="00FC4F76">
        <w:rPr>
          <w:rFonts w:ascii="TH SarabunPSK" w:hAnsi="TH SarabunPSK" w:cs="TH SarabunPSK" w:hint="cs"/>
          <w:sz w:val="32"/>
          <w:szCs w:val="32"/>
          <w:cs/>
        </w:rPr>
        <w:t>ย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กุล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นายชวรงค์  ลิมป์ปัทมปาณี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นายดนัยรัฐ  ธนบดีธรรมจารี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นายบุญเลิศ  อรุณพิบูลย์</w:t>
      </w:r>
    </w:p>
    <w:p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นางสาวพิมพ์ร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 xml:space="preserve">  ดุษฎีอิสริยก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:rsidR="00F607D6" w:rsidRPr="00FC4F76" w:rsidRDefault="00F607D6" w:rsidP="00F607D6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ผู้ช่วยศาสตราจารย์พิจิตรพงศ์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สุนทรพิพิธ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607D6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รองศาสตราจารย์ยืน  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ภู่วรวรร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ณ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607D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นางสาวระ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วีวรร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ณ  ทรัพย์อินทร์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นางสาววิลาวรรณ  พยาน้อย</w:t>
      </w:r>
    </w:p>
    <w:p w:rsidR="0003731E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นายสมศักดิ์  เจต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ส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ุ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กานต์</w:t>
      </w:r>
    </w:p>
    <w:p w:rsidR="00F607D6" w:rsidRPr="00FC4F76" w:rsidRDefault="00F607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นางสาวสมศรี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จตุรพิธพรชัย</w:t>
      </w:r>
    </w:p>
    <w:p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นายสุจิตร  จันทร์สว่าง</w:t>
      </w:r>
    </w:p>
    <w:p w:rsidR="005F35FF" w:rsidRPr="00FC4F76" w:rsidRDefault="005F35F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นายสุรพง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มาลี</w:t>
      </w:r>
      <w:r w:rsidR="006572DB" w:rsidRPr="00FC4F76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นางสุภาวดี  นวลมณี</w:t>
      </w:r>
    </w:p>
    <w:p w:rsidR="00F43CB2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967488" w:rsidRPr="00FC4F76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อุ</w:t>
      </w:r>
      <w:proofErr w:type="spellStart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ลิชษา</w:t>
      </w:r>
      <w:proofErr w:type="spellEnd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 xml:space="preserve">  ครุ</w:t>
      </w:r>
      <w:proofErr w:type="spellStart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ฑ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End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เสน</w:t>
      </w:r>
    </w:p>
    <w:p w:rsidR="0022135B" w:rsidRPr="00FC4F76" w:rsidRDefault="0022135B" w:rsidP="00FB29AF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ผู้ทรงคุณวุฒิด้านกฎหมาย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706BE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650922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:rsidR="00E706BE" w:rsidRPr="00FC4F76" w:rsidRDefault="00E706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ผู้ช่วยศาสตราจารย์กิตติศักดิ์  ปรกติ</w:t>
      </w:r>
    </w:p>
    <w:p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คนึง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นิจ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 xml:space="preserve">  ศรีบัวเอี่ยม</w:t>
      </w:r>
    </w:p>
    <w:p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E3349E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E33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พันตำรวจตรี ชว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นัสถ์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เจนการ</w:t>
      </w:r>
    </w:p>
    <w:p w:rsidR="004D2338" w:rsidRPr="00FC4F76" w:rsidRDefault="004D2338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๔) ผู้ช่วยศาสตราจารย์ธนภัทร  ชาตินักรบ</w:t>
      </w:r>
    </w:p>
    <w:p w:rsidR="00DA6D0E" w:rsidRPr="00FC4F76" w:rsidRDefault="00DA6D0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FC4F76">
        <w:rPr>
          <w:rFonts w:ascii="TH SarabunPSK" w:hAnsi="TH SarabunPSK" w:cs="TH SarabunPSK"/>
          <w:sz w:val="32"/>
          <w:szCs w:val="32"/>
          <w:cs/>
        </w:rPr>
        <w:t>นายธนา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เวส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โกสิทธิ์</w:t>
      </w:r>
    </w:p>
    <w:p w:rsidR="00DF245C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นายตฤณ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โพธิ์รักษา</w:t>
      </w:r>
    </w:p>
    <w:p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ศาสตราจารย์บรรเจิด  สิงคะเนติ</w:t>
      </w:r>
    </w:p>
    <w:p w:rsidR="00A04A0F" w:rsidRPr="00FC4F76" w:rsidRDefault="00E706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๘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รองศาสตราจารย์ปกป้อง  ศรีสนิท</w:t>
      </w:r>
    </w:p>
    <w:p w:rsidR="00B434A0" w:rsidRPr="00FC4F76" w:rsidRDefault="00EA68A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๙</w:t>
      </w:r>
      <w:r w:rsidR="00B434A0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B434A0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434A0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ผู้ช่วยศาสตราจารย์ปริญญา  เทวานฤมิตรกุล</w:t>
      </w:r>
    </w:p>
    <w:p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ปราโมทย์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เสริมศีลธรรม</w:t>
      </w:r>
    </w:p>
    <w:p w:rsidR="00C7448C" w:rsidRPr="00FC4F76" w:rsidRDefault="00C7448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4D2338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AE5B12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B0100E" w:rsidRPr="00FC4F76">
        <w:rPr>
          <w:rFonts w:ascii="TH SarabunPSK" w:hAnsi="TH SarabunPSK" w:cs="TH SarabunPSK"/>
          <w:sz w:val="32"/>
          <w:szCs w:val="32"/>
          <w:cs/>
        </w:rPr>
        <w:t>ติ</w:t>
      </w:r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00E" w:rsidRPr="00FC4F76">
        <w:rPr>
          <w:rFonts w:ascii="TH SarabunPSK" w:hAnsi="TH SarabunPSK" w:cs="TH SarabunPSK"/>
          <w:sz w:val="32"/>
          <w:szCs w:val="32"/>
          <w:cs/>
        </w:rPr>
        <w:t xml:space="preserve"> เอี่ยมจำรูญลาภ</w:t>
      </w:r>
    </w:p>
    <w:p w:rsidR="00DF245C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ศาสตราจารย์</w:t>
      </w:r>
      <w:r w:rsidR="0001162E">
        <w:rPr>
          <w:rFonts w:ascii="TH SarabunPSK" w:hAnsi="TH SarabunPSK" w:cs="TH SarabunPSK" w:hint="cs"/>
          <w:sz w:val="32"/>
          <w:szCs w:val="32"/>
          <w:cs/>
        </w:rPr>
        <w:t xml:space="preserve"> พลตำรวจโท</w:t>
      </w:r>
      <w:r w:rsidR="00E33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พิศาล  มุขแจ้ง</w:t>
      </w:r>
    </w:p>
    <w:p w:rsidR="00B434A0" w:rsidRPr="00FC4F76" w:rsidRDefault="00B434A0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นายพัชร์  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นิยมศิลป</w:t>
      </w:r>
    </w:p>
    <w:p w:rsidR="00BD0F8F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0F8F" w:rsidRPr="00FC4F76">
        <w:rPr>
          <w:rFonts w:ascii="TH SarabunPSK" w:hAnsi="TH SarabunPSK" w:cs="TH SarabunPSK"/>
          <w:sz w:val="32"/>
          <w:szCs w:val="32"/>
          <w:cs/>
        </w:rPr>
        <w:t>ผู้ช่วยศาสตราจารย์รณกรณ์  บุญมี</w:t>
      </w:r>
    </w:p>
    <w:p w:rsidR="00DF245C" w:rsidRPr="00FC4F76" w:rsidRDefault="00BD0F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>พล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 xml:space="preserve">ตำรวจตรี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 xml:space="preserve">วิทยา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>เย็นจิตต์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นายสมชาย  หอมลออ</w:t>
      </w:r>
    </w:p>
    <w:p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proofErr w:type="spellStart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ศักดิ์  ลิขสิทธิ์</w:t>
      </w:r>
      <w:proofErr w:type="spellStart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วัฒ</w:t>
      </w:r>
      <w:proofErr w:type="spellEnd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นกุล</w:t>
      </w:r>
    </w:p>
    <w:p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lastRenderedPageBreak/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ผู้ช่วยศาสตราจารย์สุทธิชัย  งามชื่นสุวรรณ</w:t>
      </w:r>
    </w:p>
    <w:p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๑๙) นางอุษา  จั่นพลอย  บุญเปี่ยม</w:t>
      </w:r>
    </w:p>
    <w:p w:rsidR="002E2BF5" w:rsidRPr="00FC4F76" w:rsidRDefault="007362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พันตำรวจ</w:t>
      </w:r>
      <w:r w:rsidR="0031281D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อิศ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ราว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อ่อนน้อม</w:t>
      </w:r>
    </w:p>
    <w:p w:rsidR="00BD0F8F" w:rsidRPr="00FC4F76" w:rsidRDefault="00BD0F8F" w:rsidP="00FB29AF">
      <w:pPr>
        <w:tabs>
          <w:tab w:val="left" w:pos="993"/>
        </w:tabs>
        <w:rPr>
          <w:rFonts w:ascii="TH SarabunPSK" w:hAnsi="TH SarabunPSK" w:cs="TH SarabunPSK"/>
          <w:sz w:val="16"/>
          <w:szCs w:val="16"/>
        </w:rPr>
      </w:pPr>
    </w:p>
    <w:p w:rsidR="004B7924" w:rsidRPr="00FC4F76" w:rsidRDefault="009E1E1A" w:rsidP="00FB29A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B7924" w:rsidRPr="00FC4F76">
        <w:rPr>
          <w:rFonts w:ascii="TH SarabunPSK" w:hAnsi="TH SarabunPSK" w:cs="TH SarabunPSK" w:hint="cs"/>
          <w:sz w:val="32"/>
          <w:szCs w:val="32"/>
          <w:cs/>
        </w:rPr>
        <w:t>ทั้งนี้  ตั้งแต่บัดนี้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 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๒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 xml:space="preserve">  กันยายน ๒๕๗๐</w:t>
      </w:r>
    </w:p>
    <w:p w:rsidR="00BC67A3" w:rsidRPr="00FC4F76" w:rsidRDefault="00BC67A3" w:rsidP="00FB29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34A0" w:rsidRPr="00FC4F76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๒๕๖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434A0" w:rsidRPr="00FC4F76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พรประไพ  กาญจนรินท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</w:p>
    <w:p w:rsidR="00BC67A3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ประธานกรรมการสิทธิมนุษยชนแห่งชาติ</w:t>
      </w: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:rsidR="005E3F1A" w:rsidRPr="00FC4F76" w:rsidRDefault="005E3F1A" w:rsidP="005E3F1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F1A">
        <w:rPr>
          <w:rFonts w:ascii="TH SarabunPSK" w:hAnsi="TH SarabunPSK" w:cs="TH SarabunPSK"/>
          <w:sz w:val="32"/>
          <w:szCs w:val="32"/>
          <w:cs/>
        </w:rPr>
        <w:lastRenderedPageBreak/>
        <w:t>ประกาศคณะกรรมการสิทธิมนุษยชนแห่งชาติเรื่อง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 พนักงานเจ้าหน้าที่หรือคณะทำงานที่คณะกรรมการหรือสำนักงานแต่งตั้ง (ฉบับที่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41D"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 w:rsidR="005F2CA2">
        <w:rPr>
          <w:rFonts w:ascii="TH SarabunPSK" w:hAnsi="TH SarabunPSK" w:cs="TH SarabunPSK" w:hint="cs"/>
          <w:sz w:val="32"/>
          <w:szCs w:val="32"/>
          <w:cs/>
        </w:rPr>
        <w:t>๑๑</w:t>
      </w:r>
      <w:bookmarkStart w:id="0" w:name="_GoBack"/>
      <w:bookmarkEnd w:id="0"/>
      <w:r w:rsidR="0076141D">
        <w:rPr>
          <w:rFonts w:ascii="TH SarabunPSK" w:hAnsi="TH SarabunPSK" w:cs="TH SarabunPSK" w:hint="cs"/>
          <w:sz w:val="32"/>
          <w:szCs w:val="32"/>
          <w:cs/>
        </w:rPr>
        <w:t xml:space="preserve">  ธันวาคม ๒๕๖๗</w:t>
      </w:r>
      <w:r w:rsidR="0076141D">
        <w:rPr>
          <w:rStyle w:val="ad"/>
          <w:rFonts w:ascii="TH SarabunPSK" w:hAnsi="TH SarabunPSK" w:cs="TH SarabunPSK"/>
          <w:cs/>
        </w:rPr>
        <w:footnoteReference w:id="7"/>
      </w:r>
    </w:p>
    <w:sectPr w:rsidR="005E3F1A" w:rsidRPr="00FC4F76" w:rsidSect="0076141D">
      <w:headerReference w:type="even" r:id="rId8"/>
      <w:headerReference w:type="default" r:id="rId9"/>
      <w:footnotePr>
        <w:numFmt w:val="thaiNumbers"/>
      </w:footnotePr>
      <w:pgSz w:w="11907" w:h="16840" w:code="9"/>
      <w:pgMar w:top="1418" w:right="1134" w:bottom="1134" w:left="1559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B3" w:rsidRDefault="003526B3">
      <w:r>
        <w:separator/>
      </w:r>
    </w:p>
  </w:endnote>
  <w:endnote w:type="continuationSeparator" w:id="0">
    <w:p w:rsidR="003526B3" w:rsidRDefault="0035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B3" w:rsidRDefault="003526B3">
      <w:r>
        <w:separator/>
      </w:r>
    </w:p>
  </w:footnote>
  <w:footnote w:type="continuationSeparator" w:id="0">
    <w:p w:rsidR="003526B3" w:rsidRDefault="003526B3">
      <w:r>
        <w:continuationSeparator/>
      </w:r>
    </w:p>
  </w:footnote>
  <w:footnote w:id="1">
    <w:p w:rsidR="005E3F1A" w:rsidRPr="005E3F1A" w:rsidRDefault="005E3F1A" w:rsidP="005E3F1A">
      <w:pPr>
        <w:jc w:val="thaiDistribute"/>
        <w:rPr>
          <w:rFonts w:ascii="TH SarabunPSK" w:hAnsi="TH SarabunPSK" w:cs="TH SarabunPSK"/>
          <w:sz w:val="28"/>
          <w:cs/>
        </w:rPr>
      </w:pPr>
      <w:r w:rsidRPr="005E3F1A">
        <w:rPr>
          <w:rFonts w:ascii="TH SarabunPSK" w:hAnsi="TH SarabunPSK" w:cs="TH SarabunPSK"/>
          <w:sz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cs/>
        </w:rPr>
        <w:t xml:space="preserve"> เพิ่มเติมโดยประกาศค</w:t>
      </w:r>
      <w:r w:rsidRPr="005E3F1A">
        <w:rPr>
          <w:rFonts w:ascii="TH SarabunPSK" w:hAnsi="TH SarabunPSK" w:cs="TH SarabunPSK"/>
          <w:i/>
          <w:sz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</w:rPr>
        <w:t xml:space="preserve"> </w:t>
      </w:r>
      <w:r w:rsidRPr="005E3F1A">
        <w:rPr>
          <w:rFonts w:ascii="TH SarabunPSK" w:hAnsi="TH SarabunPSK" w:cs="TH SarabunPSK"/>
          <w:sz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2">
    <w:p w:rsidR="005E3F1A" w:rsidRDefault="005E3F1A" w:rsidP="005E3F1A">
      <w:pPr>
        <w:pStyle w:val="ab"/>
        <w:jc w:val="thaiDistribute"/>
        <w:rPr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เพิ่มเติมโดยประกาศค</w:t>
      </w:r>
      <w:r w:rsidRPr="005E3F1A">
        <w:rPr>
          <w:rFonts w:ascii="TH SarabunPSK" w:hAnsi="TH SarabunPSK" w:cs="TH SarabunPSK"/>
          <w:i/>
          <w:sz w:val="28"/>
          <w:szCs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3">
    <w:p w:rsidR="005E3F1A" w:rsidRPr="005E3F1A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5E3F1A">
        <w:rPr>
          <w:rFonts w:ascii="TH SarabunPSK" w:hAnsi="TH SarabunPSK" w:cs="TH SarabunPSK"/>
          <w:sz w:val="28"/>
          <w:szCs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เพิ่มเติมโดยประกาศค</w:t>
      </w:r>
      <w:r w:rsidRPr="005E3F1A">
        <w:rPr>
          <w:rFonts w:ascii="TH SarabunPSK" w:hAnsi="TH SarabunPSK" w:cs="TH SarabunPSK"/>
          <w:i/>
          <w:sz w:val="28"/>
          <w:szCs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4">
    <w:p w:rsidR="005E3F1A" w:rsidRPr="005E3F1A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5E3F1A">
        <w:rPr>
          <w:rFonts w:ascii="TH SarabunPSK" w:hAnsi="TH SarabunPSK" w:cs="TH SarabunPSK"/>
          <w:sz w:val="28"/>
          <w:szCs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เพิ่มเติมโดยประกาศค</w:t>
      </w:r>
      <w:r w:rsidRPr="005E3F1A">
        <w:rPr>
          <w:rFonts w:ascii="TH SarabunPSK" w:hAnsi="TH SarabunPSK" w:cs="TH SarabunPSK"/>
          <w:i/>
          <w:sz w:val="28"/>
          <w:szCs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5">
    <w:p w:rsidR="005E3F1A" w:rsidRPr="005E3F1A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เพิ่มเติมโดยประกาศค</w:t>
      </w:r>
      <w:r w:rsidRPr="005E3F1A">
        <w:rPr>
          <w:rFonts w:ascii="TH SarabunPSK" w:hAnsi="TH SarabunPSK" w:cs="TH SarabunPSK"/>
          <w:i/>
          <w:sz w:val="28"/>
          <w:szCs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6">
    <w:p w:rsidR="005E3F1A" w:rsidRPr="005E3F1A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5E3F1A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เพิ่มเติมโดยประกาศค</w:t>
      </w:r>
      <w:r w:rsidRPr="005E3F1A">
        <w:rPr>
          <w:rFonts w:ascii="TH SarabunPSK" w:hAnsi="TH SarabunPSK" w:cs="TH SarabunPSK"/>
          <w:i/>
          <w:sz w:val="28"/>
          <w:szCs w:val="28"/>
          <w:cs/>
        </w:rPr>
        <w:t>ณะกรรมการสิทธิมนุษยชนแห่งชาติ</w:t>
      </w:r>
      <w:r w:rsidRPr="005E3F1A">
        <w:rPr>
          <w:rFonts w:ascii="TH SarabunPSK" w:hAnsi="TH SarabunPSK" w:cs="TH SarabunPSK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5E3F1A">
        <w:rPr>
          <w:rFonts w:ascii="TH SarabunPSK" w:hAnsi="TH SarabunPSK" w:cs="TH SarabunPSK"/>
          <w:sz w:val="28"/>
          <w:szCs w:val="28"/>
        </w:rPr>
        <w:t xml:space="preserve"> </w:t>
      </w:r>
      <w:r w:rsidRPr="005E3F1A">
        <w:rPr>
          <w:rFonts w:ascii="TH SarabunPSK" w:hAnsi="TH SarabunPSK" w:cs="TH SarabunPSK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 (ฉบับที่ ๒)</w:t>
      </w:r>
    </w:p>
  </w:footnote>
  <w:footnote w:id="7">
    <w:p w:rsidR="0076141D" w:rsidRPr="0076141D" w:rsidRDefault="0076141D" w:rsidP="0076141D">
      <w:pPr>
        <w:pStyle w:val="ab"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76141D">
        <w:rPr>
          <w:rFonts w:ascii="TH SarabunPSK" w:hAnsi="TH SarabunPSK" w:cs="TH SarabunPSK"/>
          <w:spacing w:val="-6"/>
          <w:sz w:val="28"/>
          <w:szCs w:val="28"/>
        </w:rPr>
        <w:tab/>
      </w:r>
      <w:r w:rsidRPr="0076141D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76141D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76141D">
        <w:rPr>
          <w:rFonts w:ascii="TH SarabunPSK" w:hAnsi="TH SarabunPSK" w:cs="TH SarabunPSK"/>
          <w:spacing w:val="-6"/>
          <w:sz w:val="28"/>
          <w:szCs w:val="28"/>
          <w:cs/>
        </w:rPr>
        <w:t>ตามมติคณะกรรมการสิทธิมนุษยชนแห่งชาติ ในการประชุมด้านบริหาร ครั้งที่ ๔๖/๒๕๖๗ เมื่อวันที่ ๙ ธันวาคม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3" w:rsidRDefault="00BC67A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D21A2B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:rsidR="00BC67A3" w:rsidRDefault="00BC6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9FC" w:rsidRPr="00B434A0" w:rsidRDefault="003C69FC" w:rsidP="00C40995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434A0">
      <w:rPr>
        <w:rFonts w:ascii="TH SarabunPSK" w:hAnsi="TH SarabunPSK" w:cs="TH SarabunPSK"/>
        <w:sz w:val="32"/>
        <w:szCs w:val="32"/>
      </w:rPr>
      <w:fldChar w:fldCharType="begin"/>
    </w:r>
    <w:r w:rsidRPr="00B434A0">
      <w:rPr>
        <w:rFonts w:ascii="TH SarabunPSK" w:hAnsi="TH SarabunPSK" w:cs="TH SarabunPSK"/>
        <w:sz w:val="32"/>
        <w:szCs w:val="32"/>
      </w:rPr>
      <w:instrText>PAGE   \* MERGEFORMAT</w:instrText>
    </w:r>
    <w:r w:rsidRPr="00B434A0">
      <w:rPr>
        <w:rFonts w:ascii="TH SarabunPSK" w:hAnsi="TH SarabunPSK" w:cs="TH SarabunPSK"/>
        <w:sz w:val="32"/>
        <w:szCs w:val="32"/>
      </w:rPr>
      <w:fldChar w:fldCharType="separate"/>
    </w:r>
    <w:r w:rsidR="003F5A65" w:rsidRPr="003F5A65">
      <w:rPr>
        <w:rFonts w:ascii="TH SarabunPSK" w:hAnsi="TH SarabunPSK" w:cs="TH SarabunPSK"/>
        <w:noProof/>
        <w:sz w:val="32"/>
        <w:szCs w:val="32"/>
        <w:cs/>
        <w:lang w:val="th-TH"/>
      </w:rPr>
      <w:t>๗</w:t>
    </w:r>
    <w:r w:rsidRPr="00B434A0">
      <w:rPr>
        <w:rFonts w:ascii="TH SarabunPSK" w:hAnsi="TH SarabunPSK" w:cs="TH SarabunPSK"/>
        <w:sz w:val="32"/>
        <w:szCs w:val="32"/>
      </w:rPr>
      <w:fldChar w:fldCharType="end"/>
    </w:r>
  </w:p>
  <w:p w:rsidR="00095EBE" w:rsidRPr="00095EBE" w:rsidRDefault="00095EBE" w:rsidP="00C40995">
    <w:pPr>
      <w:pStyle w:val="a3"/>
      <w:jc w:val="center"/>
      <w:rPr>
        <w:rFonts w:ascii="TH SarabunPSK" w:hAnsi="TH SarabunPSK" w:cs="TH SarabunPSK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D86"/>
    <w:multiLevelType w:val="hybridMultilevel"/>
    <w:tmpl w:val="95125ECC"/>
    <w:lvl w:ilvl="0" w:tplc="ADD66A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E93C11"/>
    <w:multiLevelType w:val="hybridMultilevel"/>
    <w:tmpl w:val="6EC4B16A"/>
    <w:lvl w:ilvl="0" w:tplc="AB44DD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1DF2"/>
    <w:multiLevelType w:val="hybridMultilevel"/>
    <w:tmpl w:val="038C83CC"/>
    <w:lvl w:ilvl="0" w:tplc="95BA830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93853"/>
    <w:multiLevelType w:val="hybridMultilevel"/>
    <w:tmpl w:val="466AA530"/>
    <w:lvl w:ilvl="0" w:tplc="AB44DD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81C"/>
    <w:multiLevelType w:val="hybridMultilevel"/>
    <w:tmpl w:val="B58C735C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D6411A1"/>
    <w:multiLevelType w:val="hybridMultilevel"/>
    <w:tmpl w:val="EE584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2E85"/>
    <w:multiLevelType w:val="hybridMultilevel"/>
    <w:tmpl w:val="01B86F38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607A6F83"/>
    <w:multiLevelType w:val="hybridMultilevel"/>
    <w:tmpl w:val="7BEA3552"/>
    <w:lvl w:ilvl="0" w:tplc="E0AE20B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24CA"/>
    <w:multiLevelType w:val="hybridMultilevel"/>
    <w:tmpl w:val="8F9E431C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D7"/>
    <w:rsid w:val="000020EB"/>
    <w:rsid w:val="0001162E"/>
    <w:rsid w:val="0001190F"/>
    <w:rsid w:val="00014509"/>
    <w:rsid w:val="000163EF"/>
    <w:rsid w:val="000167BA"/>
    <w:rsid w:val="000222E1"/>
    <w:rsid w:val="00024C14"/>
    <w:rsid w:val="000308FF"/>
    <w:rsid w:val="0003731E"/>
    <w:rsid w:val="00040819"/>
    <w:rsid w:val="000409F7"/>
    <w:rsid w:val="00043F77"/>
    <w:rsid w:val="00045295"/>
    <w:rsid w:val="00046610"/>
    <w:rsid w:val="000512CA"/>
    <w:rsid w:val="00053A04"/>
    <w:rsid w:val="0005513D"/>
    <w:rsid w:val="00055A5D"/>
    <w:rsid w:val="00057975"/>
    <w:rsid w:val="0006300C"/>
    <w:rsid w:val="00064B5A"/>
    <w:rsid w:val="000676C4"/>
    <w:rsid w:val="00071218"/>
    <w:rsid w:val="00072BF5"/>
    <w:rsid w:val="00074B77"/>
    <w:rsid w:val="00077D08"/>
    <w:rsid w:val="00081F73"/>
    <w:rsid w:val="00083B6D"/>
    <w:rsid w:val="000875C1"/>
    <w:rsid w:val="00090525"/>
    <w:rsid w:val="00095EBE"/>
    <w:rsid w:val="00097457"/>
    <w:rsid w:val="000A3DFD"/>
    <w:rsid w:val="000B2EB4"/>
    <w:rsid w:val="000B594F"/>
    <w:rsid w:val="000B5EF7"/>
    <w:rsid w:val="000C048F"/>
    <w:rsid w:val="000C089A"/>
    <w:rsid w:val="000D2A68"/>
    <w:rsid w:val="000D2AEA"/>
    <w:rsid w:val="000D2BED"/>
    <w:rsid w:val="000D4FAA"/>
    <w:rsid w:val="000D6566"/>
    <w:rsid w:val="000D7431"/>
    <w:rsid w:val="000E0E25"/>
    <w:rsid w:val="000F0BE7"/>
    <w:rsid w:val="0010538D"/>
    <w:rsid w:val="001103FE"/>
    <w:rsid w:val="001109EC"/>
    <w:rsid w:val="00115B89"/>
    <w:rsid w:val="00120AF9"/>
    <w:rsid w:val="00136E1C"/>
    <w:rsid w:val="00143B65"/>
    <w:rsid w:val="0014530A"/>
    <w:rsid w:val="00145DB0"/>
    <w:rsid w:val="0014698D"/>
    <w:rsid w:val="001509A0"/>
    <w:rsid w:val="00151518"/>
    <w:rsid w:val="001652CD"/>
    <w:rsid w:val="00167264"/>
    <w:rsid w:val="0017115C"/>
    <w:rsid w:val="00186550"/>
    <w:rsid w:val="00194D0B"/>
    <w:rsid w:val="00195452"/>
    <w:rsid w:val="001A3AAD"/>
    <w:rsid w:val="001A781B"/>
    <w:rsid w:val="001B367F"/>
    <w:rsid w:val="001C757A"/>
    <w:rsid w:val="001D19A6"/>
    <w:rsid w:val="001D5EDB"/>
    <w:rsid w:val="001D76C2"/>
    <w:rsid w:val="001E010E"/>
    <w:rsid w:val="001E1851"/>
    <w:rsid w:val="001E4FBF"/>
    <w:rsid w:val="001E5A19"/>
    <w:rsid w:val="001E7F91"/>
    <w:rsid w:val="001F0944"/>
    <w:rsid w:val="001F3173"/>
    <w:rsid w:val="0020016E"/>
    <w:rsid w:val="00203DF7"/>
    <w:rsid w:val="002103CA"/>
    <w:rsid w:val="0021402C"/>
    <w:rsid w:val="00220571"/>
    <w:rsid w:val="0022135B"/>
    <w:rsid w:val="0022645A"/>
    <w:rsid w:val="00227A30"/>
    <w:rsid w:val="00240D9C"/>
    <w:rsid w:val="002437BE"/>
    <w:rsid w:val="0024689E"/>
    <w:rsid w:val="00251052"/>
    <w:rsid w:val="00252F19"/>
    <w:rsid w:val="00253A54"/>
    <w:rsid w:val="002563E0"/>
    <w:rsid w:val="00256AFE"/>
    <w:rsid w:val="00260233"/>
    <w:rsid w:val="0026739B"/>
    <w:rsid w:val="002766E1"/>
    <w:rsid w:val="00277090"/>
    <w:rsid w:val="0028499E"/>
    <w:rsid w:val="002870D9"/>
    <w:rsid w:val="0028758E"/>
    <w:rsid w:val="00290958"/>
    <w:rsid w:val="00295AE2"/>
    <w:rsid w:val="00296530"/>
    <w:rsid w:val="002968A0"/>
    <w:rsid w:val="002A645C"/>
    <w:rsid w:val="002B286B"/>
    <w:rsid w:val="002B52CD"/>
    <w:rsid w:val="002B6D76"/>
    <w:rsid w:val="002C654A"/>
    <w:rsid w:val="002C6A14"/>
    <w:rsid w:val="002D3B46"/>
    <w:rsid w:val="002D4B5F"/>
    <w:rsid w:val="002D53BA"/>
    <w:rsid w:val="002D61B3"/>
    <w:rsid w:val="002E003A"/>
    <w:rsid w:val="002E0E74"/>
    <w:rsid w:val="002E2BF5"/>
    <w:rsid w:val="002E3311"/>
    <w:rsid w:val="002F25EB"/>
    <w:rsid w:val="002F681E"/>
    <w:rsid w:val="002F6FA4"/>
    <w:rsid w:val="00301D36"/>
    <w:rsid w:val="0030422E"/>
    <w:rsid w:val="00304707"/>
    <w:rsid w:val="00307919"/>
    <w:rsid w:val="0031281D"/>
    <w:rsid w:val="003231AF"/>
    <w:rsid w:val="003426B3"/>
    <w:rsid w:val="00347714"/>
    <w:rsid w:val="003501F3"/>
    <w:rsid w:val="003526B3"/>
    <w:rsid w:val="003545C2"/>
    <w:rsid w:val="00362C25"/>
    <w:rsid w:val="00362C37"/>
    <w:rsid w:val="00365D26"/>
    <w:rsid w:val="0037579E"/>
    <w:rsid w:val="003772A4"/>
    <w:rsid w:val="00382C46"/>
    <w:rsid w:val="00385748"/>
    <w:rsid w:val="00395EA8"/>
    <w:rsid w:val="003A3721"/>
    <w:rsid w:val="003A48AF"/>
    <w:rsid w:val="003A48D5"/>
    <w:rsid w:val="003A5D92"/>
    <w:rsid w:val="003C0576"/>
    <w:rsid w:val="003C24B7"/>
    <w:rsid w:val="003C628F"/>
    <w:rsid w:val="003C69FC"/>
    <w:rsid w:val="003D0F9B"/>
    <w:rsid w:val="003D2895"/>
    <w:rsid w:val="003D462F"/>
    <w:rsid w:val="003D5B25"/>
    <w:rsid w:val="003E1B9F"/>
    <w:rsid w:val="003E3679"/>
    <w:rsid w:val="003E36D7"/>
    <w:rsid w:val="003E4CC2"/>
    <w:rsid w:val="003E7D15"/>
    <w:rsid w:val="003F03DB"/>
    <w:rsid w:val="003F3CEE"/>
    <w:rsid w:val="003F4038"/>
    <w:rsid w:val="003F4BCB"/>
    <w:rsid w:val="003F5A65"/>
    <w:rsid w:val="0040564F"/>
    <w:rsid w:val="0040577C"/>
    <w:rsid w:val="0041042C"/>
    <w:rsid w:val="00410EA4"/>
    <w:rsid w:val="0041154C"/>
    <w:rsid w:val="00412524"/>
    <w:rsid w:val="00413DFB"/>
    <w:rsid w:val="00415042"/>
    <w:rsid w:val="004151CB"/>
    <w:rsid w:val="004152B9"/>
    <w:rsid w:val="0041633E"/>
    <w:rsid w:val="00417042"/>
    <w:rsid w:val="0042414E"/>
    <w:rsid w:val="00426EB4"/>
    <w:rsid w:val="0044392D"/>
    <w:rsid w:val="00444E49"/>
    <w:rsid w:val="0045226C"/>
    <w:rsid w:val="00460245"/>
    <w:rsid w:val="00464FB9"/>
    <w:rsid w:val="00467130"/>
    <w:rsid w:val="00477099"/>
    <w:rsid w:val="004803E6"/>
    <w:rsid w:val="00496EC4"/>
    <w:rsid w:val="004A31C3"/>
    <w:rsid w:val="004A54DB"/>
    <w:rsid w:val="004B25CF"/>
    <w:rsid w:val="004B7924"/>
    <w:rsid w:val="004D2338"/>
    <w:rsid w:val="004E23D3"/>
    <w:rsid w:val="004E31A4"/>
    <w:rsid w:val="004E351B"/>
    <w:rsid w:val="00501467"/>
    <w:rsid w:val="0051511D"/>
    <w:rsid w:val="00515B0D"/>
    <w:rsid w:val="00517BD4"/>
    <w:rsid w:val="005267F5"/>
    <w:rsid w:val="0052726B"/>
    <w:rsid w:val="005331BE"/>
    <w:rsid w:val="00536A69"/>
    <w:rsid w:val="0053751A"/>
    <w:rsid w:val="00543985"/>
    <w:rsid w:val="00545BA2"/>
    <w:rsid w:val="00550B38"/>
    <w:rsid w:val="005659AE"/>
    <w:rsid w:val="005701A0"/>
    <w:rsid w:val="005726A7"/>
    <w:rsid w:val="005739C7"/>
    <w:rsid w:val="00575013"/>
    <w:rsid w:val="00576C02"/>
    <w:rsid w:val="005807DB"/>
    <w:rsid w:val="005908C9"/>
    <w:rsid w:val="00592873"/>
    <w:rsid w:val="0059308D"/>
    <w:rsid w:val="00593D7C"/>
    <w:rsid w:val="00596490"/>
    <w:rsid w:val="005A009C"/>
    <w:rsid w:val="005A03D5"/>
    <w:rsid w:val="005B1F13"/>
    <w:rsid w:val="005B1F3E"/>
    <w:rsid w:val="005C1DED"/>
    <w:rsid w:val="005C548E"/>
    <w:rsid w:val="005C734B"/>
    <w:rsid w:val="005D678D"/>
    <w:rsid w:val="005E047B"/>
    <w:rsid w:val="005E2066"/>
    <w:rsid w:val="005E38EE"/>
    <w:rsid w:val="005E3F1A"/>
    <w:rsid w:val="005E62FA"/>
    <w:rsid w:val="005E7FDD"/>
    <w:rsid w:val="005F0F56"/>
    <w:rsid w:val="005F1825"/>
    <w:rsid w:val="005F2CA2"/>
    <w:rsid w:val="005F35FF"/>
    <w:rsid w:val="005F3801"/>
    <w:rsid w:val="005F43F1"/>
    <w:rsid w:val="00610765"/>
    <w:rsid w:val="006109D4"/>
    <w:rsid w:val="0062411E"/>
    <w:rsid w:val="00624135"/>
    <w:rsid w:val="006303B4"/>
    <w:rsid w:val="00630BA3"/>
    <w:rsid w:val="00635D8A"/>
    <w:rsid w:val="00636F2B"/>
    <w:rsid w:val="00645E6F"/>
    <w:rsid w:val="00646464"/>
    <w:rsid w:val="00650922"/>
    <w:rsid w:val="00652128"/>
    <w:rsid w:val="006572DB"/>
    <w:rsid w:val="00660262"/>
    <w:rsid w:val="00660731"/>
    <w:rsid w:val="0066141F"/>
    <w:rsid w:val="00662F28"/>
    <w:rsid w:val="006857E1"/>
    <w:rsid w:val="00685C37"/>
    <w:rsid w:val="00687355"/>
    <w:rsid w:val="00690A97"/>
    <w:rsid w:val="00694C0D"/>
    <w:rsid w:val="00694D38"/>
    <w:rsid w:val="0069722F"/>
    <w:rsid w:val="006B2329"/>
    <w:rsid w:val="006B23D8"/>
    <w:rsid w:val="006B36ED"/>
    <w:rsid w:val="006B50D9"/>
    <w:rsid w:val="006B79B9"/>
    <w:rsid w:val="006C26FB"/>
    <w:rsid w:val="006C7C53"/>
    <w:rsid w:val="006D521E"/>
    <w:rsid w:val="006D7C2E"/>
    <w:rsid w:val="006E7CF9"/>
    <w:rsid w:val="006F7C30"/>
    <w:rsid w:val="00703C40"/>
    <w:rsid w:val="007045E7"/>
    <w:rsid w:val="00710EB4"/>
    <w:rsid w:val="00713BDE"/>
    <w:rsid w:val="00722FCA"/>
    <w:rsid w:val="00731895"/>
    <w:rsid w:val="007344F8"/>
    <w:rsid w:val="0073628F"/>
    <w:rsid w:val="00741648"/>
    <w:rsid w:val="00743C5A"/>
    <w:rsid w:val="007470E8"/>
    <w:rsid w:val="00751114"/>
    <w:rsid w:val="007603A5"/>
    <w:rsid w:val="0076141D"/>
    <w:rsid w:val="007704C2"/>
    <w:rsid w:val="0077551D"/>
    <w:rsid w:val="00776592"/>
    <w:rsid w:val="007772C3"/>
    <w:rsid w:val="007839A0"/>
    <w:rsid w:val="0078587B"/>
    <w:rsid w:val="0078593C"/>
    <w:rsid w:val="007872D5"/>
    <w:rsid w:val="00797ED8"/>
    <w:rsid w:val="007A0830"/>
    <w:rsid w:val="007A0872"/>
    <w:rsid w:val="007A0ED9"/>
    <w:rsid w:val="007A3650"/>
    <w:rsid w:val="007A5077"/>
    <w:rsid w:val="007B3497"/>
    <w:rsid w:val="007B4300"/>
    <w:rsid w:val="007B5C4B"/>
    <w:rsid w:val="007C670B"/>
    <w:rsid w:val="007D3E47"/>
    <w:rsid w:val="007D7B81"/>
    <w:rsid w:val="007E3ED8"/>
    <w:rsid w:val="007E4CCB"/>
    <w:rsid w:val="007E6877"/>
    <w:rsid w:val="007E6B24"/>
    <w:rsid w:val="007F3967"/>
    <w:rsid w:val="007F4BA0"/>
    <w:rsid w:val="007F7B03"/>
    <w:rsid w:val="008029D0"/>
    <w:rsid w:val="0081216B"/>
    <w:rsid w:val="00812805"/>
    <w:rsid w:val="0081627B"/>
    <w:rsid w:val="00817204"/>
    <w:rsid w:val="00824830"/>
    <w:rsid w:val="00825F86"/>
    <w:rsid w:val="0083471A"/>
    <w:rsid w:val="008366D8"/>
    <w:rsid w:val="0084565E"/>
    <w:rsid w:val="00852717"/>
    <w:rsid w:val="00855F7E"/>
    <w:rsid w:val="00856CB2"/>
    <w:rsid w:val="008623C8"/>
    <w:rsid w:val="008624FA"/>
    <w:rsid w:val="00862FA6"/>
    <w:rsid w:val="00864A76"/>
    <w:rsid w:val="008658C8"/>
    <w:rsid w:val="00865D2A"/>
    <w:rsid w:val="00867850"/>
    <w:rsid w:val="00870E74"/>
    <w:rsid w:val="00873DDD"/>
    <w:rsid w:val="00882CCE"/>
    <w:rsid w:val="00896BB6"/>
    <w:rsid w:val="008A4CA7"/>
    <w:rsid w:val="008A55FA"/>
    <w:rsid w:val="008A6811"/>
    <w:rsid w:val="008B4B3C"/>
    <w:rsid w:val="008C0312"/>
    <w:rsid w:val="008C26C5"/>
    <w:rsid w:val="008C3775"/>
    <w:rsid w:val="008C461F"/>
    <w:rsid w:val="008D030E"/>
    <w:rsid w:val="008D3082"/>
    <w:rsid w:val="008D489D"/>
    <w:rsid w:val="008D4C2F"/>
    <w:rsid w:val="008D58D9"/>
    <w:rsid w:val="008D6FB5"/>
    <w:rsid w:val="008E03ED"/>
    <w:rsid w:val="008E58F7"/>
    <w:rsid w:val="008F1A9F"/>
    <w:rsid w:val="008F1B87"/>
    <w:rsid w:val="008F46BC"/>
    <w:rsid w:val="008F4BF4"/>
    <w:rsid w:val="00904200"/>
    <w:rsid w:val="00912199"/>
    <w:rsid w:val="00917432"/>
    <w:rsid w:val="00917839"/>
    <w:rsid w:val="00921061"/>
    <w:rsid w:val="009247A2"/>
    <w:rsid w:val="00925A84"/>
    <w:rsid w:val="00932C3F"/>
    <w:rsid w:val="00934355"/>
    <w:rsid w:val="009421F6"/>
    <w:rsid w:val="009446B2"/>
    <w:rsid w:val="009462FA"/>
    <w:rsid w:val="00967488"/>
    <w:rsid w:val="00967618"/>
    <w:rsid w:val="009701DC"/>
    <w:rsid w:val="009825DA"/>
    <w:rsid w:val="009828C5"/>
    <w:rsid w:val="00982ADA"/>
    <w:rsid w:val="009914DC"/>
    <w:rsid w:val="009A0220"/>
    <w:rsid w:val="009A1EF4"/>
    <w:rsid w:val="009A6F6F"/>
    <w:rsid w:val="009A7B11"/>
    <w:rsid w:val="009B1691"/>
    <w:rsid w:val="009B5523"/>
    <w:rsid w:val="009C277F"/>
    <w:rsid w:val="009C2AA8"/>
    <w:rsid w:val="009C4159"/>
    <w:rsid w:val="009C4DCE"/>
    <w:rsid w:val="009D048E"/>
    <w:rsid w:val="009D1912"/>
    <w:rsid w:val="009D3C67"/>
    <w:rsid w:val="009D45C3"/>
    <w:rsid w:val="009D7E64"/>
    <w:rsid w:val="009E1E1A"/>
    <w:rsid w:val="009E6C88"/>
    <w:rsid w:val="009E7965"/>
    <w:rsid w:val="009F30BD"/>
    <w:rsid w:val="009F406D"/>
    <w:rsid w:val="009F4BCB"/>
    <w:rsid w:val="009F552D"/>
    <w:rsid w:val="00A016B5"/>
    <w:rsid w:val="00A033D4"/>
    <w:rsid w:val="00A04A0F"/>
    <w:rsid w:val="00A17EF1"/>
    <w:rsid w:val="00A21A95"/>
    <w:rsid w:val="00A23B76"/>
    <w:rsid w:val="00A30AC1"/>
    <w:rsid w:val="00A344E5"/>
    <w:rsid w:val="00A377A4"/>
    <w:rsid w:val="00A40BDB"/>
    <w:rsid w:val="00A552C1"/>
    <w:rsid w:val="00A55EC4"/>
    <w:rsid w:val="00A63A7B"/>
    <w:rsid w:val="00A64C6C"/>
    <w:rsid w:val="00A74769"/>
    <w:rsid w:val="00A80927"/>
    <w:rsid w:val="00A83629"/>
    <w:rsid w:val="00A83980"/>
    <w:rsid w:val="00A860B0"/>
    <w:rsid w:val="00A90E5E"/>
    <w:rsid w:val="00A95563"/>
    <w:rsid w:val="00A96AB9"/>
    <w:rsid w:val="00AA1FFD"/>
    <w:rsid w:val="00AA5BCB"/>
    <w:rsid w:val="00AA6996"/>
    <w:rsid w:val="00AB0431"/>
    <w:rsid w:val="00AB3457"/>
    <w:rsid w:val="00AB558B"/>
    <w:rsid w:val="00AC3376"/>
    <w:rsid w:val="00AC57A7"/>
    <w:rsid w:val="00AC6157"/>
    <w:rsid w:val="00AD4172"/>
    <w:rsid w:val="00AD4D4A"/>
    <w:rsid w:val="00AE4C62"/>
    <w:rsid w:val="00AE4E87"/>
    <w:rsid w:val="00AE5B12"/>
    <w:rsid w:val="00AF1718"/>
    <w:rsid w:val="00AF1DE8"/>
    <w:rsid w:val="00AF3685"/>
    <w:rsid w:val="00AF7EBB"/>
    <w:rsid w:val="00B0047D"/>
    <w:rsid w:val="00B0100E"/>
    <w:rsid w:val="00B0147A"/>
    <w:rsid w:val="00B03F64"/>
    <w:rsid w:val="00B123B1"/>
    <w:rsid w:val="00B15D85"/>
    <w:rsid w:val="00B16F19"/>
    <w:rsid w:val="00B23717"/>
    <w:rsid w:val="00B23F58"/>
    <w:rsid w:val="00B342EF"/>
    <w:rsid w:val="00B42A19"/>
    <w:rsid w:val="00B430D6"/>
    <w:rsid w:val="00B434A0"/>
    <w:rsid w:val="00B441B3"/>
    <w:rsid w:val="00B5297C"/>
    <w:rsid w:val="00B53CF6"/>
    <w:rsid w:val="00B55333"/>
    <w:rsid w:val="00B561C2"/>
    <w:rsid w:val="00B60A30"/>
    <w:rsid w:val="00B655A4"/>
    <w:rsid w:val="00B70A6D"/>
    <w:rsid w:val="00B712B7"/>
    <w:rsid w:val="00B75D2C"/>
    <w:rsid w:val="00B76C9E"/>
    <w:rsid w:val="00B84AEC"/>
    <w:rsid w:val="00BA0CBB"/>
    <w:rsid w:val="00BA2F21"/>
    <w:rsid w:val="00BA5CFB"/>
    <w:rsid w:val="00BB00AD"/>
    <w:rsid w:val="00BB45A8"/>
    <w:rsid w:val="00BB48AF"/>
    <w:rsid w:val="00BC1CCD"/>
    <w:rsid w:val="00BC67A3"/>
    <w:rsid w:val="00BC6D24"/>
    <w:rsid w:val="00BD0F8F"/>
    <w:rsid w:val="00BD1A53"/>
    <w:rsid w:val="00BD6A5F"/>
    <w:rsid w:val="00BE0CBE"/>
    <w:rsid w:val="00BE0DF1"/>
    <w:rsid w:val="00BE7495"/>
    <w:rsid w:val="00BF1987"/>
    <w:rsid w:val="00BF28D7"/>
    <w:rsid w:val="00BF2991"/>
    <w:rsid w:val="00C0589B"/>
    <w:rsid w:val="00C06EC2"/>
    <w:rsid w:val="00C119F4"/>
    <w:rsid w:val="00C133DF"/>
    <w:rsid w:val="00C16184"/>
    <w:rsid w:val="00C243D1"/>
    <w:rsid w:val="00C26C8A"/>
    <w:rsid w:val="00C40995"/>
    <w:rsid w:val="00C46EA8"/>
    <w:rsid w:val="00C47C73"/>
    <w:rsid w:val="00C510CB"/>
    <w:rsid w:val="00C51757"/>
    <w:rsid w:val="00C53313"/>
    <w:rsid w:val="00C57483"/>
    <w:rsid w:val="00C61F2D"/>
    <w:rsid w:val="00C64862"/>
    <w:rsid w:val="00C66DEE"/>
    <w:rsid w:val="00C712CF"/>
    <w:rsid w:val="00C7448C"/>
    <w:rsid w:val="00C90D75"/>
    <w:rsid w:val="00C91FC4"/>
    <w:rsid w:val="00C973DF"/>
    <w:rsid w:val="00CA0402"/>
    <w:rsid w:val="00CA5161"/>
    <w:rsid w:val="00CB2AEC"/>
    <w:rsid w:val="00CB2C87"/>
    <w:rsid w:val="00CB4BAF"/>
    <w:rsid w:val="00CB7232"/>
    <w:rsid w:val="00CC7DDD"/>
    <w:rsid w:val="00CD2B74"/>
    <w:rsid w:val="00CD4026"/>
    <w:rsid w:val="00CE272F"/>
    <w:rsid w:val="00CE5175"/>
    <w:rsid w:val="00CE5436"/>
    <w:rsid w:val="00CE582A"/>
    <w:rsid w:val="00CF25B0"/>
    <w:rsid w:val="00CF4290"/>
    <w:rsid w:val="00CF6BC7"/>
    <w:rsid w:val="00D0158F"/>
    <w:rsid w:val="00D11689"/>
    <w:rsid w:val="00D17378"/>
    <w:rsid w:val="00D205B5"/>
    <w:rsid w:val="00D21A2B"/>
    <w:rsid w:val="00D24A7B"/>
    <w:rsid w:val="00D2608C"/>
    <w:rsid w:val="00D30041"/>
    <w:rsid w:val="00D35A6C"/>
    <w:rsid w:val="00D41EB3"/>
    <w:rsid w:val="00D476BE"/>
    <w:rsid w:val="00D55392"/>
    <w:rsid w:val="00D55C61"/>
    <w:rsid w:val="00D72D0A"/>
    <w:rsid w:val="00D73222"/>
    <w:rsid w:val="00D7400B"/>
    <w:rsid w:val="00D8206B"/>
    <w:rsid w:val="00D9397F"/>
    <w:rsid w:val="00D95C87"/>
    <w:rsid w:val="00D974AC"/>
    <w:rsid w:val="00DA4A23"/>
    <w:rsid w:val="00DA5E3D"/>
    <w:rsid w:val="00DA6D0E"/>
    <w:rsid w:val="00DA7E9A"/>
    <w:rsid w:val="00DB70DC"/>
    <w:rsid w:val="00DB7DA3"/>
    <w:rsid w:val="00DB7F04"/>
    <w:rsid w:val="00DC100B"/>
    <w:rsid w:val="00DE18D0"/>
    <w:rsid w:val="00DE22EA"/>
    <w:rsid w:val="00DE2C10"/>
    <w:rsid w:val="00DF245C"/>
    <w:rsid w:val="00DF6F1F"/>
    <w:rsid w:val="00E01F0C"/>
    <w:rsid w:val="00E053B6"/>
    <w:rsid w:val="00E0615F"/>
    <w:rsid w:val="00E076D5"/>
    <w:rsid w:val="00E11E31"/>
    <w:rsid w:val="00E11F3B"/>
    <w:rsid w:val="00E155A5"/>
    <w:rsid w:val="00E23217"/>
    <w:rsid w:val="00E26896"/>
    <w:rsid w:val="00E3104F"/>
    <w:rsid w:val="00E3349E"/>
    <w:rsid w:val="00E46021"/>
    <w:rsid w:val="00E47C35"/>
    <w:rsid w:val="00E5250D"/>
    <w:rsid w:val="00E52C85"/>
    <w:rsid w:val="00E5309D"/>
    <w:rsid w:val="00E54F78"/>
    <w:rsid w:val="00E65182"/>
    <w:rsid w:val="00E67D63"/>
    <w:rsid w:val="00E706BE"/>
    <w:rsid w:val="00E74403"/>
    <w:rsid w:val="00E74F50"/>
    <w:rsid w:val="00E763AD"/>
    <w:rsid w:val="00E80092"/>
    <w:rsid w:val="00E90763"/>
    <w:rsid w:val="00E91AAB"/>
    <w:rsid w:val="00E92197"/>
    <w:rsid w:val="00E97E60"/>
    <w:rsid w:val="00EA180E"/>
    <w:rsid w:val="00EA1F3C"/>
    <w:rsid w:val="00EA67DD"/>
    <w:rsid w:val="00EA68A2"/>
    <w:rsid w:val="00EA7AE9"/>
    <w:rsid w:val="00EB32AE"/>
    <w:rsid w:val="00EC62FF"/>
    <w:rsid w:val="00EC7A71"/>
    <w:rsid w:val="00ED0F74"/>
    <w:rsid w:val="00ED5CEA"/>
    <w:rsid w:val="00ED6869"/>
    <w:rsid w:val="00EE2AA2"/>
    <w:rsid w:val="00EE6581"/>
    <w:rsid w:val="00EF53B9"/>
    <w:rsid w:val="00F02DD0"/>
    <w:rsid w:val="00F05A0B"/>
    <w:rsid w:val="00F115F2"/>
    <w:rsid w:val="00F21C96"/>
    <w:rsid w:val="00F25DFD"/>
    <w:rsid w:val="00F26D0A"/>
    <w:rsid w:val="00F302EF"/>
    <w:rsid w:val="00F3077F"/>
    <w:rsid w:val="00F36764"/>
    <w:rsid w:val="00F43CB2"/>
    <w:rsid w:val="00F448D1"/>
    <w:rsid w:val="00F44C64"/>
    <w:rsid w:val="00F5587C"/>
    <w:rsid w:val="00F559E0"/>
    <w:rsid w:val="00F607D6"/>
    <w:rsid w:val="00F629AE"/>
    <w:rsid w:val="00F65D2B"/>
    <w:rsid w:val="00F675E9"/>
    <w:rsid w:val="00F707B4"/>
    <w:rsid w:val="00F7375D"/>
    <w:rsid w:val="00F75C28"/>
    <w:rsid w:val="00F77721"/>
    <w:rsid w:val="00F808BF"/>
    <w:rsid w:val="00F8374C"/>
    <w:rsid w:val="00F91033"/>
    <w:rsid w:val="00FA010C"/>
    <w:rsid w:val="00FB1F00"/>
    <w:rsid w:val="00FB29AF"/>
    <w:rsid w:val="00FB68CC"/>
    <w:rsid w:val="00FB70A5"/>
    <w:rsid w:val="00FC12A5"/>
    <w:rsid w:val="00FC392E"/>
    <w:rsid w:val="00FC3CD6"/>
    <w:rsid w:val="00FC4F76"/>
    <w:rsid w:val="00FD64FC"/>
    <w:rsid w:val="00FD7639"/>
    <w:rsid w:val="00FE14B8"/>
    <w:rsid w:val="00FE7D93"/>
    <w:rsid w:val="00FF02EF"/>
    <w:rsid w:val="00FF50A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2229A"/>
  <w15:chartTrackingRefBased/>
  <w15:docId w15:val="{3C92DBF7-FE4C-4B28-8DF3-6CD16AFF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cs="CordiaUPC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cs="Angsana New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cs="Angsana New"/>
    </w:rPr>
  </w:style>
  <w:style w:type="paragraph" w:styleId="a7">
    <w:name w:val="Balloon Text"/>
    <w:basedOn w:val="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rPr>
      <w:rFonts w:ascii="Tahoma" w:hAnsi="Tahoma"/>
      <w:sz w:val="16"/>
      <w:lang w:eastAsia="th-TH"/>
    </w:rPr>
  </w:style>
  <w:style w:type="table" w:styleId="a9">
    <w:name w:val="Table Grid"/>
    <w:basedOn w:val="a1"/>
    <w:uiPriority w:val="59"/>
    <w:rsid w:val="00E06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หัวกระดาษ อักขระ"/>
    <w:link w:val="a3"/>
    <w:uiPriority w:val="99"/>
    <w:rsid w:val="003C69FC"/>
    <w:rPr>
      <w:sz w:val="24"/>
      <w:szCs w:val="28"/>
      <w:lang w:eastAsia="th-TH"/>
    </w:rPr>
  </w:style>
  <w:style w:type="paragraph" w:styleId="aa">
    <w:name w:val="List Paragraph"/>
    <w:basedOn w:val="a"/>
    <w:uiPriority w:val="34"/>
    <w:qFormat/>
    <w:rsid w:val="00043F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8C3775"/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8C3775"/>
    <w:rPr>
      <w:szCs w:val="25"/>
      <w:lang w:eastAsia="th-TH"/>
    </w:rPr>
  </w:style>
  <w:style w:type="character" w:styleId="ad">
    <w:name w:val="footnote reference"/>
    <w:uiPriority w:val="99"/>
    <w:semiHidden/>
    <w:unhideWhenUsed/>
    <w:rsid w:val="008C377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784-B085-45F5-AD4C-F7D76700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ระเบียบสำนักงานคณะกรรมการสิทธิมนุษยชนแห่งชาติ</vt:lpstr>
      <vt:lpstr>ระเบียบสำนักงานคณะกรรมการสิทธิมนุษยชนแห่งชาติ</vt:lpstr>
    </vt:vector>
  </TitlesOfParts>
  <Company>......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ระเบียบสำนักงานคณะกรรมการสิทธิมนุษยชนแห่งชาติ</dc:title>
  <dc:subject/>
  <dc:creator>....</dc:creator>
  <cp:keywords/>
  <cp:lastModifiedBy>NHRC</cp:lastModifiedBy>
  <cp:revision>4</cp:revision>
  <cp:lastPrinted>2024-07-01T04:53:00Z</cp:lastPrinted>
  <dcterms:created xsi:type="dcterms:W3CDTF">2024-12-09T06:50:00Z</dcterms:created>
  <dcterms:modified xsi:type="dcterms:W3CDTF">2024-12-12T06:41:00Z</dcterms:modified>
</cp:coreProperties>
</file>